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197D6E" w:rsidRDefault="00C2325C" w:rsidP="00BF1223">
      <w:pPr>
        <w:pStyle w:val="ListParagraph"/>
        <w:numPr>
          <w:ilvl w:val="1"/>
          <w:numId w:val="1"/>
        </w:numPr>
        <w:tabs>
          <w:tab w:val="left" w:pos="567"/>
        </w:tabs>
        <w:spacing w:before="60" w:after="60"/>
        <w:ind w:left="0" w:firstLine="0"/>
        <w:jc w:val="both"/>
        <w:rPr>
          <w:rFonts w:cs="Arial"/>
          <w:sz w:val="20"/>
          <w:szCs w:val="20"/>
        </w:rPr>
      </w:pPr>
      <w:r w:rsidRPr="00197D6E">
        <w:rPr>
          <w:b/>
          <w:bCs/>
          <w:sz w:val="20"/>
          <w:szCs w:val="20"/>
        </w:rPr>
        <w:t xml:space="preserve">Paslaugos </w:t>
      </w:r>
      <w:r w:rsidRPr="00197D6E">
        <w:rPr>
          <w:sz w:val="20"/>
          <w:szCs w:val="20"/>
        </w:rPr>
        <w:t xml:space="preserve">– </w:t>
      </w:r>
      <w:r w:rsidR="3BA692B3" w:rsidRPr="00197D6E">
        <w:rPr>
          <w:sz w:val="20"/>
          <w:szCs w:val="20"/>
        </w:rPr>
        <w:t xml:space="preserve"> </w:t>
      </w:r>
      <w:r w:rsidR="00BE2A5F" w:rsidRPr="00197D6E">
        <w:rPr>
          <w:rFonts w:cs="Arial"/>
          <w:sz w:val="20"/>
          <w:szCs w:val="20"/>
        </w:rPr>
        <w:t>bet kokia Sutartyje ar Techninėje specifikacijoje nurodyta ir su Projektavimu susijusi paslauga.</w:t>
      </w:r>
    </w:p>
    <w:p w14:paraId="7098B293" w14:textId="751E3BEB" w:rsidR="00C2325C" w:rsidRPr="00197D6E" w:rsidRDefault="00C2325C" w:rsidP="504F86D6">
      <w:pPr>
        <w:pStyle w:val="ListParagraph"/>
        <w:numPr>
          <w:ilvl w:val="1"/>
          <w:numId w:val="1"/>
        </w:numPr>
        <w:tabs>
          <w:tab w:val="left" w:pos="567"/>
        </w:tabs>
        <w:spacing w:before="60" w:after="60"/>
        <w:ind w:left="0" w:firstLine="0"/>
        <w:jc w:val="both"/>
        <w:rPr>
          <w:sz w:val="20"/>
          <w:szCs w:val="20"/>
        </w:rPr>
      </w:pPr>
      <w:r w:rsidRPr="00197D6E">
        <w:rPr>
          <w:b/>
          <w:bCs/>
          <w:sz w:val="20"/>
          <w:szCs w:val="20"/>
        </w:rPr>
        <w:t>Paslaugos rezultatas –</w:t>
      </w:r>
      <w:r w:rsidRPr="00197D6E">
        <w:rPr>
          <w:sz w:val="20"/>
          <w:szCs w:val="20"/>
        </w:rPr>
        <w:t xml:space="preserve"> K</w:t>
      </w:r>
      <w:r w:rsidR="00580115" w:rsidRPr="00197D6E">
        <w:rPr>
          <w:sz w:val="20"/>
          <w:szCs w:val="20"/>
        </w:rPr>
        <w:t>l</w:t>
      </w:r>
      <w:r w:rsidRPr="00197D6E">
        <w:rPr>
          <w:sz w:val="20"/>
          <w:szCs w:val="20"/>
        </w:rPr>
        <w:t>ientui pateiktas pilnos apimties techninis projektas, kaip nurodyta</w:t>
      </w:r>
      <w:r w:rsidR="00E2082C" w:rsidRPr="00197D6E">
        <w:rPr>
          <w:sz w:val="20"/>
          <w:szCs w:val="20"/>
        </w:rPr>
        <w:t xml:space="preserve"> Techninės specifikacijos</w:t>
      </w:r>
      <w:r w:rsidRPr="00197D6E">
        <w:rPr>
          <w:sz w:val="20"/>
          <w:szCs w:val="20"/>
        </w:rPr>
        <w:t xml:space="preserve"> 5.</w:t>
      </w:r>
      <w:r w:rsidR="00321E35" w:rsidRPr="00197D6E">
        <w:rPr>
          <w:sz w:val="20"/>
          <w:szCs w:val="20"/>
        </w:rPr>
        <w:t>1</w:t>
      </w:r>
      <w:r w:rsidRPr="00197D6E">
        <w:rPr>
          <w:sz w:val="20"/>
          <w:szCs w:val="20"/>
        </w:rPr>
        <w:t>.1 punkte.</w:t>
      </w:r>
    </w:p>
    <w:p w14:paraId="1E142ADC" w14:textId="77777777" w:rsidR="00C2325C" w:rsidRPr="00197D6E"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197D6E"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197D6E">
        <w:rPr>
          <w:b/>
          <w:sz w:val="20"/>
          <w:szCs w:val="20"/>
        </w:rPr>
        <w:t>PIRKIMO OBJEKTAS</w:t>
      </w:r>
    </w:p>
    <w:p w14:paraId="439454A1" w14:textId="504742C5" w:rsidR="00742D99" w:rsidRPr="00197D6E"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197D6E">
        <w:rPr>
          <w:sz w:val="20"/>
          <w:szCs w:val="20"/>
        </w:rPr>
        <w:t>ET Projektavimo</w:t>
      </w:r>
      <w:r w:rsidR="00304426" w:rsidRPr="00197D6E">
        <w:rPr>
          <w:sz w:val="20"/>
          <w:szCs w:val="20"/>
        </w:rPr>
        <w:t>- techninio projekto parengimo paslaugos</w:t>
      </w:r>
      <w:r w:rsidRPr="00197D6E">
        <w:rPr>
          <w:sz w:val="20"/>
          <w:szCs w:val="20"/>
        </w:rPr>
        <w:t xml:space="preserve"> </w:t>
      </w:r>
      <w:r w:rsidR="001F31F0" w:rsidRPr="00197D6E">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197D6E" w14:paraId="414CE108" w14:textId="77777777" w:rsidTr="00AB1850">
        <w:trPr>
          <w:trHeight w:val="564"/>
        </w:trPr>
        <w:tc>
          <w:tcPr>
            <w:tcW w:w="3256" w:type="dxa"/>
            <w:hideMark/>
          </w:tcPr>
          <w:p w14:paraId="2DE7C6E0" w14:textId="77777777" w:rsidR="00AB1850" w:rsidRPr="00197D6E" w:rsidRDefault="00AB1850" w:rsidP="00AB1850">
            <w:pPr>
              <w:pStyle w:val="ListParagraph"/>
              <w:tabs>
                <w:tab w:val="left" w:pos="567"/>
              </w:tabs>
              <w:spacing w:before="60" w:after="60"/>
              <w:ind w:firstLine="0"/>
              <w:jc w:val="both"/>
              <w:rPr>
                <w:b/>
                <w:bCs/>
                <w:sz w:val="20"/>
                <w:szCs w:val="20"/>
              </w:rPr>
            </w:pPr>
            <w:r w:rsidRPr="00197D6E">
              <w:rPr>
                <w:b/>
                <w:bCs/>
                <w:sz w:val="20"/>
                <w:szCs w:val="20"/>
              </w:rPr>
              <w:t xml:space="preserve">Investicinis objekto Nr. </w:t>
            </w:r>
          </w:p>
        </w:tc>
        <w:tc>
          <w:tcPr>
            <w:tcW w:w="6372" w:type="dxa"/>
            <w:hideMark/>
          </w:tcPr>
          <w:p w14:paraId="2FC55B50" w14:textId="77777777" w:rsidR="00AB1850" w:rsidRPr="00197D6E" w:rsidRDefault="00AB1850" w:rsidP="00AB1850">
            <w:pPr>
              <w:pStyle w:val="ListParagraph"/>
              <w:tabs>
                <w:tab w:val="left" w:pos="567"/>
              </w:tabs>
              <w:spacing w:before="60" w:after="60"/>
              <w:ind w:firstLine="0"/>
              <w:jc w:val="both"/>
              <w:rPr>
                <w:b/>
                <w:bCs/>
                <w:sz w:val="20"/>
                <w:szCs w:val="20"/>
              </w:rPr>
            </w:pPr>
            <w:r w:rsidRPr="00197D6E">
              <w:rPr>
                <w:b/>
                <w:bCs/>
                <w:sz w:val="20"/>
                <w:szCs w:val="20"/>
              </w:rPr>
              <w:t>Objekto adresas</w:t>
            </w:r>
          </w:p>
        </w:tc>
      </w:tr>
      <w:tr w:rsidR="00AB1850" w:rsidRPr="00AB1850" w14:paraId="2B4ED3EF" w14:textId="77777777" w:rsidTr="00C160B8">
        <w:trPr>
          <w:trHeight w:val="315"/>
        </w:trPr>
        <w:tc>
          <w:tcPr>
            <w:tcW w:w="3256" w:type="dxa"/>
            <w:noWrap/>
          </w:tcPr>
          <w:p w14:paraId="3D61C8FF" w14:textId="73E5169A" w:rsidR="00AB1850" w:rsidRPr="00197D6E" w:rsidRDefault="00C160B8" w:rsidP="00AB1850">
            <w:pPr>
              <w:pStyle w:val="ListParagraph"/>
              <w:tabs>
                <w:tab w:val="left" w:pos="567"/>
              </w:tabs>
              <w:spacing w:before="60" w:after="60"/>
              <w:ind w:firstLine="0"/>
              <w:jc w:val="both"/>
              <w:rPr>
                <w:sz w:val="20"/>
                <w:szCs w:val="20"/>
              </w:rPr>
            </w:pPr>
            <w:bookmarkStart w:id="0" w:name="_Hlk179801892"/>
            <w:r w:rsidRPr="00197D6E">
              <w:rPr>
                <w:sz w:val="20"/>
                <w:szCs w:val="20"/>
              </w:rPr>
              <w:t>E1N24A2346</w:t>
            </w:r>
          </w:p>
        </w:tc>
        <w:tc>
          <w:tcPr>
            <w:tcW w:w="6372" w:type="dxa"/>
          </w:tcPr>
          <w:p w14:paraId="6B68B759" w14:textId="0ED55462" w:rsidR="00AB1850" w:rsidRPr="00B5240B" w:rsidRDefault="00F81651" w:rsidP="00AB1850">
            <w:pPr>
              <w:pStyle w:val="ListParagraph"/>
              <w:tabs>
                <w:tab w:val="left" w:pos="567"/>
              </w:tabs>
              <w:spacing w:before="60" w:after="60"/>
              <w:ind w:firstLine="0"/>
              <w:jc w:val="both"/>
              <w:rPr>
                <w:sz w:val="20"/>
                <w:szCs w:val="20"/>
              </w:rPr>
            </w:pPr>
            <w:r w:rsidRPr="00197D6E">
              <w:rPr>
                <w:sz w:val="20"/>
                <w:szCs w:val="20"/>
              </w:rPr>
              <w:t>A. Šapokos g. -, Kaunas, Kauno m. sav.</w:t>
            </w:r>
          </w:p>
        </w:tc>
      </w:tr>
      <w:tr w:rsidR="00AB1850" w:rsidRPr="00AB1850" w14:paraId="3A25CBA8" w14:textId="77777777" w:rsidTr="00C160B8">
        <w:trPr>
          <w:trHeight w:val="312"/>
        </w:trPr>
        <w:tc>
          <w:tcPr>
            <w:tcW w:w="3256" w:type="dxa"/>
            <w:noWrap/>
          </w:tcPr>
          <w:p w14:paraId="0A254262" w14:textId="7DD3A057" w:rsidR="00AB1850" w:rsidRPr="00B5240B" w:rsidRDefault="004F4346" w:rsidP="00AB1850">
            <w:pPr>
              <w:pStyle w:val="ListParagraph"/>
              <w:tabs>
                <w:tab w:val="left" w:pos="567"/>
              </w:tabs>
              <w:spacing w:before="60" w:after="60"/>
              <w:ind w:firstLine="0"/>
              <w:jc w:val="both"/>
              <w:rPr>
                <w:sz w:val="20"/>
                <w:szCs w:val="20"/>
              </w:rPr>
            </w:pPr>
            <w:bookmarkStart w:id="1" w:name="_Hlk179801913"/>
            <w:bookmarkEnd w:id="0"/>
            <w:r w:rsidRPr="00B5240B">
              <w:rPr>
                <w:sz w:val="20"/>
                <w:szCs w:val="20"/>
              </w:rPr>
              <w:t>E1N24A0810</w:t>
            </w:r>
          </w:p>
        </w:tc>
        <w:tc>
          <w:tcPr>
            <w:tcW w:w="6372" w:type="dxa"/>
          </w:tcPr>
          <w:p w14:paraId="527052D0" w14:textId="76F2C022" w:rsidR="00AB1850" w:rsidRPr="00B5240B" w:rsidRDefault="00F81651" w:rsidP="00AB1850">
            <w:pPr>
              <w:pStyle w:val="ListParagraph"/>
              <w:tabs>
                <w:tab w:val="left" w:pos="567"/>
              </w:tabs>
              <w:spacing w:before="60" w:after="60"/>
              <w:ind w:firstLine="0"/>
              <w:jc w:val="both"/>
              <w:rPr>
                <w:sz w:val="20"/>
                <w:szCs w:val="20"/>
              </w:rPr>
            </w:pPr>
            <w:r w:rsidRPr="00B5240B">
              <w:rPr>
                <w:sz w:val="20"/>
                <w:szCs w:val="20"/>
              </w:rPr>
              <w:t>Vytauto g. 29A, Kaunas, Kauno m. sav.</w:t>
            </w:r>
          </w:p>
        </w:tc>
      </w:tr>
      <w:bookmarkEnd w:id="1"/>
      <w:tr w:rsidR="00AB1850" w:rsidRPr="00AB1850" w14:paraId="23F0167A" w14:textId="77777777" w:rsidTr="004F4346">
        <w:trPr>
          <w:trHeight w:val="445"/>
        </w:trPr>
        <w:tc>
          <w:tcPr>
            <w:tcW w:w="3256" w:type="dxa"/>
            <w:noWrap/>
          </w:tcPr>
          <w:p w14:paraId="5702BA8E" w14:textId="44FCF240" w:rsidR="00AB1850" w:rsidRPr="00B5240B" w:rsidRDefault="004F4346" w:rsidP="00AB1850">
            <w:pPr>
              <w:pStyle w:val="ListParagraph"/>
              <w:tabs>
                <w:tab w:val="left" w:pos="567"/>
              </w:tabs>
              <w:spacing w:before="60" w:after="60"/>
              <w:ind w:firstLine="0"/>
              <w:jc w:val="both"/>
              <w:rPr>
                <w:sz w:val="20"/>
                <w:szCs w:val="20"/>
              </w:rPr>
            </w:pPr>
            <w:r w:rsidRPr="00B5240B">
              <w:rPr>
                <w:color w:val="000000"/>
                <w:sz w:val="20"/>
                <w:szCs w:val="20"/>
                <w:lang w:eastAsia="lt-LT"/>
              </w:rPr>
              <w:t>E1N24A4631</w:t>
            </w:r>
          </w:p>
        </w:tc>
        <w:tc>
          <w:tcPr>
            <w:tcW w:w="6372" w:type="dxa"/>
          </w:tcPr>
          <w:p w14:paraId="1EBBC137" w14:textId="086E6532" w:rsidR="00AB1850" w:rsidRPr="00B5240B" w:rsidRDefault="002462BD" w:rsidP="00AB1850">
            <w:pPr>
              <w:pStyle w:val="ListParagraph"/>
              <w:tabs>
                <w:tab w:val="left" w:pos="567"/>
              </w:tabs>
              <w:spacing w:before="60" w:after="60"/>
              <w:ind w:firstLine="0"/>
              <w:jc w:val="both"/>
              <w:rPr>
                <w:sz w:val="20"/>
                <w:szCs w:val="20"/>
              </w:rPr>
            </w:pPr>
            <w:r w:rsidRPr="00B5240B">
              <w:rPr>
                <w:sz w:val="20"/>
                <w:szCs w:val="20"/>
              </w:rPr>
              <w:t>S. Banaičio g. 42B-1, Kaunas, Kauno m. sav.</w:t>
            </w:r>
          </w:p>
        </w:tc>
      </w:tr>
      <w:tr w:rsidR="00AB1850" w:rsidRPr="00AB1850" w14:paraId="5C7D7194" w14:textId="77777777" w:rsidTr="00C160B8">
        <w:trPr>
          <w:trHeight w:val="324"/>
        </w:trPr>
        <w:tc>
          <w:tcPr>
            <w:tcW w:w="3256" w:type="dxa"/>
            <w:noWrap/>
          </w:tcPr>
          <w:p w14:paraId="4C9B0256" w14:textId="5305F987" w:rsidR="00AB1850" w:rsidRPr="00B5240B" w:rsidRDefault="005C2FF5" w:rsidP="00AB1850">
            <w:pPr>
              <w:pStyle w:val="ListParagraph"/>
              <w:tabs>
                <w:tab w:val="left" w:pos="567"/>
              </w:tabs>
              <w:spacing w:before="60" w:after="60"/>
              <w:ind w:firstLine="0"/>
              <w:jc w:val="both"/>
              <w:rPr>
                <w:sz w:val="20"/>
                <w:szCs w:val="20"/>
              </w:rPr>
            </w:pPr>
            <w:r w:rsidRPr="00B5240B">
              <w:rPr>
                <w:color w:val="000000"/>
                <w:sz w:val="20"/>
                <w:szCs w:val="20"/>
                <w:lang w:eastAsia="lt-LT"/>
              </w:rPr>
              <w:t>E1N24A2819</w:t>
            </w:r>
          </w:p>
        </w:tc>
        <w:tc>
          <w:tcPr>
            <w:tcW w:w="6372" w:type="dxa"/>
          </w:tcPr>
          <w:p w14:paraId="71B58A09" w14:textId="1C35D2C8" w:rsidR="00AB1850" w:rsidRPr="00B5240B" w:rsidRDefault="002462BD" w:rsidP="00AB1850">
            <w:pPr>
              <w:pStyle w:val="ListParagraph"/>
              <w:tabs>
                <w:tab w:val="left" w:pos="567"/>
              </w:tabs>
              <w:spacing w:before="60" w:after="60"/>
              <w:ind w:firstLine="0"/>
              <w:jc w:val="both"/>
              <w:rPr>
                <w:sz w:val="20"/>
                <w:szCs w:val="20"/>
              </w:rPr>
            </w:pPr>
            <w:r w:rsidRPr="00B5240B">
              <w:rPr>
                <w:sz w:val="20"/>
                <w:szCs w:val="20"/>
              </w:rPr>
              <w:t>A. Stulginskio g. 55, Kaunas, Kauno m. sav.</w:t>
            </w:r>
          </w:p>
        </w:tc>
      </w:tr>
      <w:tr w:rsidR="00AB1850" w:rsidRPr="00AB1850" w14:paraId="58BF3C16" w14:textId="77777777" w:rsidTr="00B5240B">
        <w:trPr>
          <w:trHeight w:val="513"/>
        </w:trPr>
        <w:tc>
          <w:tcPr>
            <w:tcW w:w="3256" w:type="dxa"/>
            <w:noWrap/>
          </w:tcPr>
          <w:p w14:paraId="537B33C6" w14:textId="0C6EA2BF" w:rsidR="00AB1850" w:rsidRPr="00B5240B" w:rsidRDefault="005C2FF5" w:rsidP="00AB1850">
            <w:pPr>
              <w:pStyle w:val="ListParagraph"/>
              <w:tabs>
                <w:tab w:val="left" w:pos="567"/>
              </w:tabs>
              <w:spacing w:before="60" w:after="60"/>
              <w:ind w:firstLine="0"/>
              <w:jc w:val="both"/>
              <w:rPr>
                <w:sz w:val="20"/>
                <w:szCs w:val="20"/>
              </w:rPr>
            </w:pPr>
            <w:r w:rsidRPr="00B5240B">
              <w:rPr>
                <w:color w:val="000000"/>
                <w:sz w:val="20"/>
                <w:szCs w:val="20"/>
                <w:lang w:eastAsia="lt-LT"/>
              </w:rPr>
              <w:t>E1N2474074</w:t>
            </w:r>
          </w:p>
        </w:tc>
        <w:tc>
          <w:tcPr>
            <w:tcW w:w="6372" w:type="dxa"/>
          </w:tcPr>
          <w:p w14:paraId="387E1A2F" w14:textId="08378F2F" w:rsidR="00AB1850" w:rsidRPr="00B5240B" w:rsidRDefault="00B5240B" w:rsidP="00AB1850">
            <w:pPr>
              <w:pStyle w:val="ListParagraph"/>
              <w:tabs>
                <w:tab w:val="left" w:pos="567"/>
              </w:tabs>
              <w:spacing w:before="60" w:after="60"/>
              <w:ind w:firstLine="0"/>
              <w:jc w:val="both"/>
              <w:rPr>
                <w:sz w:val="20"/>
                <w:szCs w:val="20"/>
              </w:rPr>
            </w:pPr>
            <w:r w:rsidRPr="00B5240B">
              <w:rPr>
                <w:sz w:val="20"/>
                <w:szCs w:val="20"/>
              </w:rPr>
              <w:t xml:space="preserve">Zylių g. 3, </w:t>
            </w:r>
            <w:proofErr w:type="spellStart"/>
            <w:r w:rsidRPr="00B5240B">
              <w:rPr>
                <w:sz w:val="20"/>
                <w:szCs w:val="20"/>
              </w:rPr>
              <w:t>Drąseikių</w:t>
            </w:r>
            <w:proofErr w:type="spellEnd"/>
            <w:r w:rsidRPr="00B5240B">
              <w:rPr>
                <w:sz w:val="20"/>
                <w:szCs w:val="20"/>
              </w:rPr>
              <w:t xml:space="preserve"> k., Lapių sen., Kauno r. sav.</w:t>
            </w:r>
          </w:p>
        </w:tc>
      </w:tr>
      <w:tr w:rsidR="005C2FF5" w:rsidRPr="00AB1850" w14:paraId="47205ECE" w14:textId="77777777" w:rsidTr="00B5240B">
        <w:trPr>
          <w:trHeight w:val="410"/>
        </w:trPr>
        <w:tc>
          <w:tcPr>
            <w:tcW w:w="3256" w:type="dxa"/>
            <w:noWrap/>
          </w:tcPr>
          <w:p w14:paraId="10DE84C6" w14:textId="12479672" w:rsidR="005C2FF5" w:rsidRPr="00B5240B" w:rsidRDefault="005C2FF5" w:rsidP="00AB1850">
            <w:pPr>
              <w:pStyle w:val="ListParagraph"/>
              <w:tabs>
                <w:tab w:val="left" w:pos="567"/>
              </w:tabs>
              <w:spacing w:before="60" w:after="60"/>
              <w:ind w:firstLine="0"/>
              <w:jc w:val="both"/>
              <w:rPr>
                <w:color w:val="000000"/>
                <w:sz w:val="20"/>
                <w:szCs w:val="20"/>
                <w:lang w:eastAsia="lt-LT"/>
              </w:rPr>
            </w:pPr>
            <w:r w:rsidRPr="00B5240B">
              <w:rPr>
                <w:color w:val="000000"/>
                <w:sz w:val="20"/>
                <w:szCs w:val="20"/>
                <w:lang w:eastAsia="lt-LT"/>
              </w:rPr>
              <w:t>E1N24A3676</w:t>
            </w:r>
          </w:p>
        </w:tc>
        <w:tc>
          <w:tcPr>
            <w:tcW w:w="6372" w:type="dxa"/>
          </w:tcPr>
          <w:p w14:paraId="43985C79" w14:textId="4E962ACD" w:rsidR="005C2FF5" w:rsidRPr="00B5240B" w:rsidRDefault="00B5240B" w:rsidP="00AB1850">
            <w:pPr>
              <w:pStyle w:val="ListParagraph"/>
              <w:tabs>
                <w:tab w:val="left" w:pos="567"/>
              </w:tabs>
              <w:spacing w:before="60" w:after="60"/>
              <w:ind w:firstLine="0"/>
              <w:jc w:val="both"/>
              <w:rPr>
                <w:sz w:val="20"/>
                <w:szCs w:val="20"/>
              </w:rPr>
            </w:pPr>
            <w:r w:rsidRPr="00B5240B">
              <w:rPr>
                <w:sz w:val="20"/>
                <w:szCs w:val="20"/>
              </w:rPr>
              <w:t xml:space="preserve">Laumės g. 12, </w:t>
            </w:r>
            <w:proofErr w:type="spellStart"/>
            <w:r w:rsidRPr="00B5240B">
              <w:rPr>
                <w:sz w:val="20"/>
                <w:szCs w:val="20"/>
              </w:rPr>
              <w:t>Radikių</w:t>
            </w:r>
            <w:proofErr w:type="spellEnd"/>
            <w:r w:rsidRPr="00B5240B">
              <w:rPr>
                <w:sz w:val="20"/>
                <w:szCs w:val="20"/>
              </w:rPr>
              <w:t xml:space="preserve"> k., Domeikavos sen., Kauno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F111BA2" w:rsidR="00B35EAE" w:rsidRPr="00B35EAE" w:rsidRDefault="005C2FF5" w:rsidP="00B35EAE">
            <w:pPr>
              <w:spacing w:line="276" w:lineRule="auto"/>
              <w:ind w:firstLine="0"/>
              <w:jc w:val="center"/>
              <w:rPr>
                <w:rFonts w:eastAsia="Times New Roman" w:cs="Arial"/>
                <w:b/>
                <w:bCs/>
                <w:sz w:val="20"/>
                <w:szCs w:val="20"/>
                <w:lang w:eastAsia="lt-LT"/>
              </w:rPr>
            </w:pPr>
            <w:r w:rsidRPr="00B5240B">
              <w:rPr>
                <w:rFonts w:cs="Arial"/>
                <w:sz w:val="20"/>
                <w:szCs w:val="20"/>
              </w:rPr>
              <w:t>6</w:t>
            </w:r>
            <w:r w:rsidR="00AC4466" w:rsidRPr="00B5240B">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02F352EF"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B5240B" w:rsidRPr="00B5240B">
        <w:rPr>
          <w:sz w:val="20"/>
          <w:szCs w:val="20"/>
        </w:rPr>
        <w:t>A. Šapokos g. -, Kaunas, Kauno m. sav.</w:t>
      </w:r>
      <w:r w:rsidR="00B5240B">
        <w:rPr>
          <w:sz w:val="20"/>
          <w:szCs w:val="20"/>
        </w:rPr>
        <w:t xml:space="preserve">; </w:t>
      </w:r>
      <w:r w:rsidR="00B5240B" w:rsidRPr="00B5240B">
        <w:rPr>
          <w:sz w:val="20"/>
          <w:szCs w:val="20"/>
        </w:rPr>
        <w:t>Vytauto g. 29A, Kaunas, Kauno m. sav.</w:t>
      </w:r>
      <w:r w:rsidR="00B5240B">
        <w:rPr>
          <w:sz w:val="20"/>
          <w:szCs w:val="20"/>
        </w:rPr>
        <w:t xml:space="preserve">; </w:t>
      </w:r>
      <w:r w:rsidR="00B5240B" w:rsidRPr="00B5240B">
        <w:rPr>
          <w:sz w:val="20"/>
          <w:szCs w:val="20"/>
        </w:rPr>
        <w:t>S. Banaičio g. 42B-1, Kaunas, Kauno m. sav.</w:t>
      </w:r>
      <w:r w:rsidR="00B5240B">
        <w:rPr>
          <w:sz w:val="20"/>
          <w:szCs w:val="20"/>
        </w:rPr>
        <w:t xml:space="preserve">; </w:t>
      </w:r>
      <w:r w:rsidR="00B5240B" w:rsidRPr="00B5240B">
        <w:rPr>
          <w:sz w:val="20"/>
          <w:szCs w:val="20"/>
        </w:rPr>
        <w:t>A. Stulginskio g. 55, Kaunas, Kauno m. sav.</w:t>
      </w:r>
      <w:r w:rsidR="00B5240B">
        <w:rPr>
          <w:sz w:val="20"/>
          <w:szCs w:val="20"/>
        </w:rPr>
        <w:t xml:space="preserve">; </w:t>
      </w:r>
      <w:r w:rsidR="00B5240B" w:rsidRPr="00B5240B">
        <w:rPr>
          <w:sz w:val="20"/>
          <w:szCs w:val="20"/>
        </w:rPr>
        <w:t xml:space="preserve">Zylių g. 3, </w:t>
      </w:r>
      <w:proofErr w:type="spellStart"/>
      <w:r w:rsidR="00B5240B" w:rsidRPr="00B5240B">
        <w:rPr>
          <w:sz w:val="20"/>
          <w:szCs w:val="20"/>
        </w:rPr>
        <w:t>Drąseikių</w:t>
      </w:r>
      <w:proofErr w:type="spellEnd"/>
      <w:r w:rsidR="00B5240B" w:rsidRPr="00B5240B">
        <w:rPr>
          <w:sz w:val="20"/>
          <w:szCs w:val="20"/>
        </w:rPr>
        <w:t xml:space="preserve"> k., Lapių sen., Kauno r. sav.</w:t>
      </w:r>
      <w:r w:rsidR="00B5240B">
        <w:rPr>
          <w:sz w:val="20"/>
          <w:szCs w:val="20"/>
        </w:rPr>
        <w:t xml:space="preserve">; </w:t>
      </w:r>
      <w:r w:rsidR="00B5240B" w:rsidRPr="00B5240B">
        <w:rPr>
          <w:sz w:val="20"/>
          <w:szCs w:val="20"/>
        </w:rPr>
        <w:t xml:space="preserve">Laumės g. 12, </w:t>
      </w:r>
      <w:proofErr w:type="spellStart"/>
      <w:r w:rsidR="00B5240B" w:rsidRPr="00B5240B">
        <w:rPr>
          <w:sz w:val="20"/>
          <w:szCs w:val="20"/>
        </w:rPr>
        <w:t>Radikių</w:t>
      </w:r>
      <w:proofErr w:type="spellEnd"/>
      <w:r w:rsidR="00B5240B" w:rsidRPr="00B5240B">
        <w:rPr>
          <w:sz w:val="20"/>
          <w:szCs w:val="20"/>
        </w:rPr>
        <w:t xml:space="preserve"> k., Domeikavos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 xml:space="preserve">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w:t>
      </w:r>
      <w:r w:rsidR="00C2325C">
        <w:rPr>
          <w:rStyle w:val="FontStyle13"/>
          <w:sz w:val="20"/>
          <w:szCs w:val="20"/>
          <w:lang w:eastAsia="lt-LT"/>
        </w:rPr>
        <w:lastRenderedPageBreak/>
        <w:t>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46559" w14:textId="77777777" w:rsidR="0076284B" w:rsidRDefault="0076284B" w:rsidP="00C2325C">
      <w:r>
        <w:separator/>
      </w:r>
    </w:p>
  </w:endnote>
  <w:endnote w:type="continuationSeparator" w:id="0">
    <w:p w14:paraId="26877DCB" w14:textId="77777777" w:rsidR="0076284B" w:rsidRDefault="0076284B" w:rsidP="00C2325C">
      <w:r>
        <w:continuationSeparator/>
      </w:r>
    </w:p>
  </w:endnote>
  <w:endnote w:type="continuationNotice" w:id="1">
    <w:p w14:paraId="6B430188" w14:textId="77777777" w:rsidR="0076284B" w:rsidRDefault="00762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3247" w14:textId="77777777" w:rsidR="0076284B" w:rsidRDefault="0076284B" w:rsidP="00C2325C">
      <w:r>
        <w:separator/>
      </w:r>
    </w:p>
  </w:footnote>
  <w:footnote w:type="continuationSeparator" w:id="0">
    <w:p w14:paraId="3C731D89" w14:textId="77777777" w:rsidR="0076284B" w:rsidRDefault="0076284B" w:rsidP="00C2325C">
      <w:r>
        <w:continuationSeparator/>
      </w:r>
    </w:p>
  </w:footnote>
  <w:footnote w:type="continuationNotice" w:id="1">
    <w:p w14:paraId="027D7CF1" w14:textId="77777777" w:rsidR="0076284B" w:rsidRDefault="007628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97D6E"/>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2BD"/>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1A7A"/>
    <w:rsid w:val="004E5C53"/>
    <w:rsid w:val="004F2630"/>
    <w:rsid w:val="004F4346"/>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2FF5"/>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3384"/>
    <w:rsid w:val="007408E1"/>
    <w:rsid w:val="00742D99"/>
    <w:rsid w:val="00743174"/>
    <w:rsid w:val="00744873"/>
    <w:rsid w:val="0075147E"/>
    <w:rsid w:val="007514CD"/>
    <w:rsid w:val="00756661"/>
    <w:rsid w:val="0076284B"/>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6118B"/>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240B"/>
    <w:rsid w:val="00B533DE"/>
    <w:rsid w:val="00B53D0C"/>
    <w:rsid w:val="00B54F27"/>
    <w:rsid w:val="00B56375"/>
    <w:rsid w:val="00B61D04"/>
    <w:rsid w:val="00B64B85"/>
    <w:rsid w:val="00B65DD6"/>
    <w:rsid w:val="00B731AD"/>
    <w:rsid w:val="00B81DF8"/>
    <w:rsid w:val="00B94979"/>
    <w:rsid w:val="00BA3388"/>
    <w:rsid w:val="00BB0294"/>
    <w:rsid w:val="00BC5DF7"/>
    <w:rsid w:val="00BC67DC"/>
    <w:rsid w:val="00BD60B8"/>
    <w:rsid w:val="00BE0745"/>
    <w:rsid w:val="00BE18B9"/>
    <w:rsid w:val="00BE2A5F"/>
    <w:rsid w:val="00BE3639"/>
    <w:rsid w:val="00BE4208"/>
    <w:rsid w:val="00BE6BFB"/>
    <w:rsid w:val="00BF1223"/>
    <w:rsid w:val="00BF716C"/>
    <w:rsid w:val="00C04A92"/>
    <w:rsid w:val="00C050C5"/>
    <w:rsid w:val="00C06BD5"/>
    <w:rsid w:val="00C12596"/>
    <w:rsid w:val="00C160B8"/>
    <w:rsid w:val="00C2325C"/>
    <w:rsid w:val="00C25A34"/>
    <w:rsid w:val="00C25C95"/>
    <w:rsid w:val="00C27109"/>
    <w:rsid w:val="00C27FE6"/>
    <w:rsid w:val="00C50700"/>
    <w:rsid w:val="00C651C9"/>
    <w:rsid w:val="00C66DC0"/>
    <w:rsid w:val="00C712B9"/>
    <w:rsid w:val="00C87929"/>
    <w:rsid w:val="00C9260D"/>
    <w:rsid w:val="00CB361B"/>
    <w:rsid w:val="00CB4A01"/>
    <w:rsid w:val="00CD225B"/>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6F9E"/>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81651"/>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3450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5357</Words>
  <Characters>3054</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11</cp:revision>
  <dcterms:created xsi:type="dcterms:W3CDTF">2024-11-13T09:45:00Z</dcterms:created>
  <dcterms:modified xsi:type="dcterms:W3CDTF">2025-01-22T07:19:00Z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